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08" w:rsidRDefault="00810A08" w:rsidP="0005608F">
      <w:pPr>
        <w:jc w:val="center"/>
        <w:rPr>
          <w:rFonts w:ascii="Times New Roman" w:hAnsi="Times New Roman" w:cs="Times New Roman"/>
          <w:sz w:val="32"/>
          <w:szCs w:val="32"/>
        </w:rPr>
      </w:pPr>
    </w:p>
    <w:p w:rsidR="00810A08" w:rsidRDefault="00810A08" w:rsidP="0005608F">
      <w:pPr>
        <w:jc w:val="cente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940425" cy="8244322"/>
            <wp:effectExtent l="19050" t="0" r="3175" b="0"/>
            <wp:docPr id="1" name="Рисунок 1" descr="C:\Users\Гульнара\Pictures\2019-10-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ульнара\Pictures\2019-10-04\001.jpg"/>
                    <pic:cNvPicPr>
                      <a:picLocks noChangeAspect="1" noChangeArrowheads="1"/>
                    </pic:cNvPicPr>
                  </pic:nvPicPr>
                  <pic:blipFill>
                    <a:blip r:embed="rId5" cstate="print"/>
                    <a:srcRect/>
                    <a:stretch>
                      <a:fillRect/>
                    </a:stretch>
                  </pic:blipFill>
                  <pic:spPr bwMode="auto">
                    <a:xfrm>
                      <a:off x="0" y="0"/>
                      <a:ext cx="5940425" cy="8244322"/>
                    </a:xfrm>
                    <a:prstGeom prst="rect">
                      <a:avLst/>
                    </a:prstGeom>
                    <a:noFill/>
                    <a:ln w="9525">
                      <a:noFill/>
                      <a:miter lim="800000"/>
                      <a:headEnd/>
                      <a:tailEnd/>
                    </a:ln>
                  </pic:spPr>
                </pic:pic>
              </a:graphicData>
            </a:graphic>
          </wp:inline>
        </w:drawing>
      </w:r>
    </w:p>
    <w:p w:rsidR="00D30293" w:rsidRPr="00D30293" w:rsidRDefault="00D30293" w:rsidP="0005608F">
      <w:pPr>
        <w:jc w:val="center"/>
        <w:rPr>
          <w:rFonts w:ascii="Times New Roman" w:hAnsi="Times New Roman" w:cs="Times New Roman"/>
          <w:sz w:val="32"/>
          <w:szCs w:val="32"/>
        </w:rPr>
      </w:pPr>
      <w:r w:rsidRPr="00D30293">
        <w:rPr>
          <w:rFonts w:ascii="Times New Roman" w:hAnsi="Times New Roman" w:cs="Times New Roman"/>
          <w:sz w:val="32"/>
          <w:szCs w:val="32"/>
        </w:rPr>
        <w:lastRenderedPageBreak/>
        <w:t>Муниципальное казённое дошкольное образ</w:t>
      </w:r>
      <w:r w:rsidR="009713BB">
        <w:rPr>
          <w:rFonts w:ascii="Times New Roman" w:hAnsi="Times New Roman" w:cs="Times New Roman"/>
          <w:sz w:val="32"/>
          <w:szCs w:val="32"/>
        </w:rPr>
        <w:t>овательное учреждение «</w:t>
      </w:r>
      <w:proofErr w:type="spellStart"/>
      <w:r w:rsidR="009713BB">
        <w:rPr>
          <w:rFonts w:ascii="Times New Roman" w:hAnsi="Times New Roman" w:cs="Times New Roman"/>
          <w:sz w:val="32"/>
          <w:szCs w:val="32"/>
        </w:rPr>
        <w:t>Тарутинский</w:t>
      </w:r>
      <w:proofErr w:type="spellEnd"/>
      <w:r w:rsidRPr="00D30293">
        <w:rPr>
          <w:rFonts w:ascii="Times New Roman" w:hAnsi="Times New Roman" w:cs="Times New Roman"/>
          <w:sz w:val="32"/>
          <w:szCs w:val="32"/>
        </w:rPr>
        <w:t xml:space="preserve"> детский сад </w:t>
      </w:r>
      <w:r w:rsidR="009713BB">
        <w:rPr>
          <w:rFonts w:ascii="Times New Roman" w:hAnsi="Times New Roman" w:cs="Times New Roman"/>
          <w:sz w:val="32"/>
          <w:szCs w:val="32"/>
        </w:rPr>
        <w:t>«</w:t>
      </w:r>
      <w:proofErr w:type="spellStart"/>
      <w:r w:rsidR="009713BB">
        <w:rPr>
          <w:rFonts w:ascii="Times New Roman" w:hAnsi="Times New Roman" w:cs="Times New Roman"/>
          <w:sz w:val="32"/>
          <w:szCs w:val="32"/>
        </w:rPr>
        <w:t>Чебурашка</w:t>
      </w:r>
      <w:proofErr w:type="spellEnd"/>
      <w:r>
        <w:rPr>
          <w:rFonts w:ascii="Times New Roman" w:hAnsi="Times New Roman" w:cs="Times New Roman"/>
          <w:sz w:val="32"/>
          <w:szCs w:val="32"/>
        </w:rPr>
        <w:t>»</w:t>
      </w:r>
    </w:p>
    <w:tbl>
      <w:tblPr>
        <w:tblW w:w="0" w:type="auto"/>
        <w:tblCellSpacing w:w="0" w:type="dxa"/>
        <w:shd w:val="clear" w:color="auto" w:fill="FFFFFF"/>
        <w:tblCellMar>
          <w:left w:w="0" w:type="dxa"/>
          <w:right w:w="0" w:type="dxa"/>
        </w:tblCellMar>
        <w:tblLook w:val="04A0"/>
      </w:tblPr>
      <w:tblGrid>
        <w:gridCol w:w="4681"/>
        <w:gridCol w:w="4674"/>
      </w:tblGrid>
      <w:tr w:rsidR="00D30293" w:rsidRPr="00D30293" w:rsidTr="00D30293">
        <w:trPr>
          <w:tblCellSpacing w:w="0" w:type="dxa"/>
        </w:trPr>
        <w:tc>
          <w:tcPr>
            <w:tcW w:w="4681" w:type="dxa"/>
            <w:shd w:val="clear" w:color="auto" w:fill="FFFFFF"/>
            <w:vAlign w:val="center"/>
            <w:hideMark/>
          </w:tcPr>
          <w:p w:rsidR="00D30293" w:rsidRPr="00D30293" w:rsidRDefault="00D30293" w:rsidP="00D30293">
            <w:pPr>
              <w:spacing w:before="100" w:beforeAutospacing="1" w:after="100" w:afterAutospacing="1" w:line="240" w:lineRule="auto"/>
              <w:outlineLvl w:val="0"/>
              <w:rPr>
                <w:rFonts w:ascii="Verdana" w:eastAsia="Times New Roman" w:hAnsi="Verdana" w:cs="Times New Roman"/>
                <w:kern w:val="36"/>
                <w:sz w:val="28"/>
                <w:szCs w:val="28"/>
                <w:lang w:eastAsia="ru-RU"/>
              </w:rPr>
            </w:pPr>
            <w:r w:rsidRPr="00D30293">
              <w:rPr>
                <w:rFonts w:ascii="Times New Roman" w:eastAsia="Times New Roman" w:hAnsi="Times New Roman" w:cs="Times New Roman"/>
                <w:kern w:val="36"/>
                <w:sz w:val="26"/>
                <w:szCs w:val="26"/>
                <w:lang w:eastAsia="ru-RU"/>
              </w:rPr>
              <w:t>Принято:</w:t>
            </w:r>
          </w:p>
          <w:p w:rsidR="00D30293" w:rsidRPr="00D30293" w:rsidRDefault="00D30293" w:rsidP="00D30293">
            <w:pPr>
              <w:spacing w:before="100" w:beforeAutospacing="1" w:after="100" w:afterAutospacing="1" w:line="240" w:lineRule="auto"/>
              <w:outlineLvl w:val="0"/>
              <w:rPr>
                <w:rFonts w:ascii="Times New Roman" w:eastAsia="Times New Roman" w:hAnsi="Times New Roman" w:cs="Times New Roman"/>
                <w:kern w:val="36"/>
                <w:sz w:val="26"/>
                <w:szCs w:val="26"/>
                <w:lang w:eastAsia="ru-RU"/>
              </w:rPr>
            </w:pPr>
            <w:r>
              <w:rPr>
                <w:rFonts w:ascii="Times New Roman" w:eastAsia="Times New Roman" w:hAnsi="Times New Roman" w:cs="Times New Roman"/>
                <w:kern w:val="36"/>
                <w:sz w:val="26"/>
                <w:szCs w:val="26"/>
                <w:lang w:eastAsia="ru-RU"/>
              </w:rPr>
              <w:t xml:space="preserve">Педсоветом МКДОУ </w:t>
            </w:r>
          </w:p>
          <w:p w:rsidR="00D30293" w:rsidRPr="00D30293" w:rsidRDefault="00637E6F" w:rsidP="00D30293">
            <w:pPr>
              <w:spacing w:before="100" w:beforeAutospacing="1" w:after="100" w:afterAutospacing="1" w:line="240" w:lineRule="auto"/>
              <w:outlineLvl w:val="0"/>
              <w:rPr>
                <w:rFonts w:ascii="Verdana" w:eastAsia="Times New Roman" w:hAnsi="Verdana" w:cs="Times New Roman"/>
                <w:kern w:val="36"/>
                <w:sz w:val="28"/>
                <w:szCs w:val="28"/>
                <w:lang w:eastAsia="ru-RU"/>
              </w:rPr>
            </w:pPr>
            <w:r>
              <w:rPr>
                <w:rFonts w:ascii="Times New Roman" w:eastAsia="Times New Roman" w:hAnsi="Times New Roman" w:cs="Times New Roman"/>
                <w:kern w:val="36"/>
                <w:sz w:val="26"/>
                <w:szCs w:val="26"/>
                <w:lang w:eastAsia="ru-RU"/>
              </w:rPr>
              <w:t>Протокол №</w:t>
            </w:r>
            <w:r w:rsidR="0005608F">
              <w:rPr>
                <w:rFonts w:ascii="Times New Roman" w:eastAsia="Times New Roman" w:hAnsi="Times New Roman" w:cs="Times New Roman"/>
                <w:kern w:val="36"/>
                <w:sz w:val="26"/>
                <w:szCs w:val="26"/>
                <w:lang w:eastAsia="ru-RU"/>
              </w:rPr>
              <w:t xml:space="preserve"> </w:t>
            </w:r>
            <w:r w:rsidR="009713BB">
              <w:rPr>
                <w:rFonts w:ascii="Times New Roman" w:eastAsia="Times New Roman" w:hAnsi="Times New Roman" w:cs="Times New Roman"/>
                <w:kern w:val="36"/>
                <w:sz w:val="26"/>
                <w:szCs w:val="26"/>
                <w:lang w:eastAsia="ru-RU"/>
              </w:rPr>
              <w:t>3</w:t>
            </w:r>
            <w:r w:rsidR="00D30293">
              <w:rPr>
                <w:rFonts w:ascii="Times New Roman" w:eastAsia="Times New Roman" w:hAnsi="Times New Roman" w:cs="Times New Roman"/>
                <w:kern w:val="36"/>
                <w:sz w:val="26"/>
                <w:szCs w:val="26"/>
                <w:lang w:eastAsia="ru-RU"/>
              </w:rPr>
              <w:t xml:space="preserve"> </w:t>
            </w:r>
            <w:r w:rsidR="00D30293" w:rsidRPr="00D30293">
              <w:rPr>
                <w:rFonts w:ascii="Times New Roman" w:eastAsia="Times New Roman" w:hAnsi="Times New Roman" w:cs="Times New Roman"/>
                <w:kern w:val="36"/>
                <w:sz w:val="26"/>
                <w:szCs w:val="26"/>
                <w:lang w:eastAsia="ru-RU"/>
              </w:rPr>
              <w:t xml:space="preserve"> от_</w:t>
            </w:r>
            <w:r>
              <w:rPr>
                <w:rFonts w:ascii="Times New Roman" w:eastAsia="Times New Roman" w:hAnsi="Times New Roman" w:cs="Times New Roman"/>
                <w:kern w:val="36"/>
                <w:sz w:val="26"/>
                <w:szCs w:val="26"/>
                <w:u w:val="single"/>
                <w:lang w:eastAsia="ru-RU"/>
              </w:rPr>
              <w:t>30 июля</w:t>
            </w:r>
            <w:r w:rsidR="00D30293">
              <w:rPr>
                <w:rFonts w:ascii="Times New Roman" w:eastAsia="Times New Roman" w:hAnsi="Times New Roman" w:cs="Times New Roman"/>
                <w:kern w:val="36"/>
                <w:sz w:val="26"/>
                <w:szCs w:val="26"/>
                <w:u w:val="single"/>
                <w:lang w:eastAsia="ru-RU"/>
              </w:rPr>
              <w:t xml:space="preserve"> 201</w:t>
            </w:r>
            <w:r>
              <w:rPr>
                <w:rFonts w:ascii="Times New Roman" w:eastAsia="Times New Roman" w:hAnsi="Times New Roman" w:cs="Times New Roman"/>
                <w:kern w:val="36"/>
                <w:sz w:val="26"/>
                <w:szCs w:val="26"/>
                <w:u w:val="single"/>
                <w:lang w:eastAsia="ru-RU"/>
              </w:rPr>
              <w:t>9</w:t>
            </w:r>
            <w:r w:rsidR="00D30293" w:rsidRPr="00D30293">
              <w:rPr>
                <w:rFonts w:ascii="Times New Roman" w:eastAsia="Times New Roman" w:hAnsi="Times New Roman" w:cs="Times New Roman"/>
                <w:kern w:val="36"/>
                <w:sz w:val="26"/>
                <w:szCs w:val="26"/>
                <w:lang w:eastAsia="ru-RU"/>
              </w:rPr>
              <w:t>г.</w:t>
            </w:r>
          </w:p>
        </w:tc>
        <w:tc>
          <w:tcPr>
            <w:tcW w:w="4674" w:type="dxa"/>
            <w:shd w:val="clear" w:color="auto" w:fill="FFFFFF"/>
            <w:vAlign w:val="center"/>
            <w:hideMark/>
          </w:tcPr>
          <w:p w:rsidR="009713BB" w:rsidRDefault="009713BB" w:rsidP="00D30293">
            <w:pPr>
              <w:spacing w:before="100" w:beforeAutospacing="1" w:after="100" w:afterAutospacing="1" w:line="240" w:lineRule="auto"/>
              <w:jc w:val="right"/>
              <w:outlineLvl w:val="0"/>
              <w:rPr>
                <w:rFonts w:ascii="Times New Roman" w:eastAsia="Times New Roman" w:hAnsi="Times New Roman" w:cs="Times New Roman"/>
                <w:kern w:val="36"/>
                <w:sz w:val="26"/>
                <w:szCs w:val="26"/>
                <w:lang w:eastAsia="ru-RU"/>
              </w:rPr>
            </w:pPr>
          </w:p>
          <w:p w:rsidR="00D30293" w:rsidRPr="00D30293" w:rsidRDefault="00D30293" w:rsidP="00810A08">
            <w:pPr>
              <w:spacing w:before="100" w:beforeAutospacing="1" w:after="100" w:afterAutospacing="1" w:line="240" w:lineRule="auto"/>
              <w:jc w:val="center"/>
              <w:outlineLvl w:val="0"/>
              <w:rPr>
                <w:rFonts w:ascii="Verdana" w:eastAsia="Times New Roman" w:hAnsi="Verdana" w:cs="Times New Roman"/>
                <w:kern w:val="36"/>
                <w:sz w:val="28"/>
                <w:szCs w:val="28"/>
                <w:lang w:eastAsia="ru-RU"/>
              </w:rPr>
            </w:pPr>
            <w:r w:rsidRPr="00D30293">
              <w:rPr>
                <w:rFonts w:ascii="Times New Roman" w:eastAsia="Times New Roman" w:hAnsi="Times New Roman" w:cs="Times New Roman"/>
                <w:kern w:val="36"/>
                <w:sz w:val="26"/>
                <w:szCs w:val="26"/>
                <w:lang w:eastAsia="ru-RU"/>
              </w:rPr>
              <w:t>Утверждаю</w:t>
            </w:r>
            <w:r w:rsidR="009713BB">
              <w:rPr>
                <w:rFonts w:ascii="Times New Roman" w:eastAsia="Times New Roman" w:hAnsi="Times New Roman" w:cs="Times New Roman"/>
                <w:kern w:val="36"/>
                <w:sz w:val="26"/>
                <w:szCs w:val="26"/>
                <w:lang w:eastAsia="ru-RU"/>
              </w:rPr>
              <w:t xml:space="preserve">:  </w:t>
            </w:r>
          </w:p>
          <w:p w:rsidR="00D30293" w:rsidRPr="00D30293" w:rsidRDefault="00810A08" w:rsidP="00810A08">
            <w:pPr>
              <w:spacing w:before="100" w:beforeAutospacing="1" w:after="100" w:afterAutospacing="1" w:line="240" w:lineRule="auto"/>
              <w:jc w:val="center"/>
              <w:outlineLvl w:val="0"/>
              <w:rPr>
                <w:rFonts w:ascii="Verdana" w:eastAsia="Times New Roman" w:hAnsi="Verdana" w:cs="Times New Roman"/>
                <w:kern w:val="36"/>
                <w:sz w:val="28"/>
                <w:szCs w:val="28"/>
                <w:lang w:eastAsia="ru-RU"/>
              </w:rPr>
            </w:pPr>
            <w:r>
              <w:rPr>
                <w:rFonts w:ascii="Times New Roman" w:eastAsia="Times New Roman" w:hAnsi="Times New Roman" w:cs="Times New Roman"/>
                <w:kern w:val="36"/>
                <w:sz w:val="26"/>
                <w:szCs w:val="26"/>
                <w:lang w:eastAsia="ru-RU"/>
              </w:rPr>
              <w:t xml:space="preserve">               </w:t>
            </w:r>
            <w:r w:rsidR="00D30293">
              <w:rPr>
                <w:rFonts w:ascii="Times New Roman" w:eastAsia="Times New Roman" w:hAnsi="Times New Roman" w:cs="Times New Roman"/>
                <w:kern w:val="36"/>
                <w:sz w:val="26"/>
                <w:szCs w:val="26"/>
                <w:lang w:eastAsia="ru-RU"/>
              </w:rPr>
              <w:t>заведующая</w:t>
            </w:r>
            <w:r w:rsidR="00D30293" w:rsidRPr="00D30293">
              <w:rPr>
                <w:rFonts w:ascii="Times New Roman" w:eastAsia="Times New Roman" w:hAnsi="Times New Roman" w:cs="Times New Roman"/>
                <w:kern w:val="36"/>
                <w:sz w:val="26"/>
                <w:szCs w:val="26"/>
                <w:lang w:eastAsia="ru-RU"/>
              </w:rPr>
              <w:t xml:space="preserve"> МКДОУ</w:t>
            </w:r>
          </w:p>
          <w:p w:rsidR="00D30293" w:rsidRPr="00D30293" w:rsidRDefault="009713BB" w:rsidP="00D30293">
            <w:pPr>
              <w:spacing w:before="100" w:beforeAutospacing="1" w:after="100" w:afterAutospacing="1" w:line="240" w:lineRule="auto"/>
              <w:jc w:val="right"/>
              <w:outlineLvl w:val="0"/>
              <w:rPr>
                <w:rFonts w:ascii="Verdana" w:eastAsia="Times New Roman" w:hAnsi="Verdana" w:cs="Times New Roman"/>
                <w:kern w:val="36"/>
                <w:sz w:val="28"/>
                <w:szCs w:val="28"/>
                <w:lang w:eastAsia="ru-RU"/>
              </w:rPr>
            </w:pPr>
            <w:r>
              <w:rPr>
                <w:rFonts w:ascii="Times New Roman" w:eastAsia="Times New Roman" w:hAnsi="Times New Roman" w:cs="Times New Roman"/>
                <w:kern w:val="36"/>
                <w:sz w:val="26"/>
                <w:szCs w:val="26"/>
                <w:lang w:eastAsia="ru-RU"/>
              </w:rPr>
              <w:t>«</w:t>
            </w:r>
            <w:proofErr w:type="spellStart"/>
            <w:r>
              <w:rPr>
                <w:rFonts w:ascii="Times New Roman" w:eastAsia="Times New Roman" w:hAnsi="Times New Roman" w:cs="Times New Roman"/>
                <w:kern w:val="36"/>
                <w:sz w:val="26"/>
                <w:szCs w:val="26"/>
                <w:lang w:eastAsia="ru-RU"/>
              </w:rPr>
              <w:t>Тарутинский</w:t>
            </w:r>
            <w:proofErr w:type="spellEnd"/>
            <w:r w:rsidR="00D30293">
              <w:rPr>
                <w:rFonts w:ascii="Times New Roman" w:eastAsia="Times New Roman" w:hAnsi="Times New Roman" w:cs="Times New Roman"/>
                <w:kern w:val="36"/>
                <w:sz w:val="26"/>
                <w:szCs w:val="26"/>
                <w:lang w:eastAsia="ru-RU"/>
              </w:rPr>
              <w:t xml:space="preserve"> детский сад</w:t>
            </w:r>
            <w:r w:rsidR="00D30293" w:rsidRPr="00D30293">
              <w:rPr>
                <w:rFonts w:ascii="Times New Roman" w:eastAsia="Times New Roman" w:hAnsi="Times New Roman" w:cs="Times New Roman"/>
                <w:kern w:val="36"/>
                <w:sz w:val="26"/>
                <w:szCs w:val="26"/>
                <w:lang w:eastAsia="ru-RU"/>
              </w:rPr>
              <w:t>»</w:t>
            </w:r>
          </w:p>
          <w:p w:rsidR="00D30293" w:rsidRPr="00D30293" w:rsidRDefault="00810A08" w:rsidP="00D30293">
            <w:pPr>
              <w:spacing w:before="100" w:beforeAutospacing="1" w:after="100" w:afterAutospacing="1" w:line="240" w:lineRule="auto"/>
              <w:jc w:val="right"/>
              <w:outlineLvl w:val="0"/>
              <w:rPr>
                <w:rFonts w:ascii="Times New Roman" w:eastAsia="Times New Roman" w:hAnsi="Times New Roman" w:cs="Times New Roman"/>
                <w:kern w:val="36"/>
                <w:sz w:val="26"/>
                <w:szCs w:val="26"/>
                <w:lang w:eastAsia="ru-RU"/>
              </w:rPr>
            </w:pPr>
            <w:r>
              <w:rPr>
                <w:rFonts w:ascii="Times New Roman" w:eastAsia="Times New Roman" w:hAnsi="Times New Roman" w:cs="Times New Roman"/>
                <w:kern w:val="36"/>
                <w:sz w:val="26"/>
                <w:szCs w:val="26"/>
                <w:lang w:eastAsia="ru-RU"/>
              </w:rPr>
              <w:t xml:space="preserve">                   </w:t>
            </w:r>
            <w:r w:rsidR="009713BB">
              <w:rPr>
                <w:rFonts w:ascii="Times New Roman" w:eastAsia="Times New Roman" w:hAnsi="Times New Roman" w:cs="Times New Roman"/>
                <w:kern w:val="36"/>
                <w:sz w:val="26"/>
                <w:szCs w:val="26"/>
                <w:lang w:eastAsia="ru-RU"/>
              </w:rPr>
              <w:t>«</w:t>
            </w:r>
            <w:proofErr w:type="spellStart"/>
            <w:r w:rsidR="009713BB">
              <w:rPr>
                <w:rFonts w:ascii="Times New Roman" w:eastAsia="Times New Roman" w:hAnsi="Times New Roman" w:cs="Times New Roman"/>
                <w:kern w:val="36"/>
                <w:sz w:val="26"/>
                <w:szCs w:val="26"/>
                <w:lang w:eastAsia="ru-RU"/>
              </w:rPr>
              <w:t>Чебурашка</w:t>
            </w:r>
            <w:proofErr w:type="spellEnd"/>
            <w:r w:rsidR="009713BB">
              <w:rPr>
                <w:rFonts w:ascii="Times New Roman" w:eastAsia="Times New Roman" w:hAnsi="Times New Roman" w:cs="Times New Roman"/>
                <w:kern w:val="36"/>
                <w:sz w:val="26"/>
                <w:szCs w:val="26"/>
                <w:lang w:eastAsia="ru-RU"/>
              </w:rPr>
              <w:t>»</w:t>
            </w:r>
            <w:r w:rsidR="00D30293" w:rsidRPr="00D30293">
              <w:rPr>
                <w:rFonts w:ascii="Times New Roman" w:eastAsia="Times New Roman" w:hAnsi="Times New Roman" w:cs="Times New Roman"/>
                <w:kern w:val="36"/>
                <w:sz w:val="26"/>
                <w:szCs w:val="26"/>
                <w:lang w:eastAsia="ru-RU"/>
              </w:rPr>
              <w:t>     </w:t>
            </w:r>
            <w:r w:rsidR="00D30293">
              <w:rPr>
                <w:rFonts w:ascii="Times New Roman" w:eastAsia="Times New Roman" w:hAnsi="Times New Roman" w:cs="Times New Roman"/>
                <w:kern w:val="36"/>
                <w:sz w:val="26"/>
                <w:szCs w:val="26"/>
                <w:lang w:eastAsia="ru-RU"/>
              </w:rPr>
              <w:t xml:space="preserve">   </w:t>
            </w:r>
            <w:r w:rsidR="009713BB">
              <w:rPr>
                <w:rFonts w:ascii="Times New Roman" w:eastAsia="Times New Roman" w:hAnsi="Times New Roman" w:cs="Times New Roman"/>
                <w:kern w:val="36"/>
                <w:sz w:val="26"/>
                <w:szCs w:val="26"/>
                <w:lang w:eastAsia="ru-RU"/>
              </w:rPr>
              <w:t xml:space="preserve">                              </w:t>
            </w:r>
            <w:r>
              <w:rPr>
                <w:rFonts w:ascii="Times New Roman" w:eastAsia="Times New Roman" w:hAnsi="Times New Roman" w:cs="Times New Roman"/>
                <w:kern w:val="36"/>
                <w:sz w:val="26"/>
                <w:szCs w:val="26"/>
                <w:lang w:eastAsia="ru-RU"/>
              </w:rPr>
              <w:t>                   </w:t>
            </w:r>
            <w:r w:rsidR="00D30293" w:rsidRPr="00D30293">
              <w:rPr>
                <w:rFonts w:ascii="Times New Roman" w:eastAsia="Times New Roman" w:hAnsi="Times New Roman" w:cs="Times New Roman"/>
                <w:kern w:val="36"/>
                <w:sz w:val="26"/>
                <w:szCs w:val="26"/>
                <w:lang w:eastAsia="ru-RU"/>
              </w:rPr>
              <w:t> </w:t>
            </w:r>
            <w:r w:rsidR="00637E6F">
              <w:rPr>
                <w:rFonts w:ascii="Times New Roman" w:eastAsia="Times New Roman" w:hAnsi="Times New Roman" w:cs="Times New Roman"/>
                <w:kern w:val="36"/>
                <w:sz w:val="26"/>
                <w:szCs w:val="26"/>
                <w:lang w:eastAsia="ru-RU"/>
              </w:rPr>
              <w:t> </w:t>
            </w:r>
            <w:r>
              <w:rPr>
                <w:rFonts w:ascii="Times New Roman" w:eastAsia="Times New Roman" w:hAnsi="Times New Roman" w:cs="Times New Roman"/>
                <w:kern w:val="36"/>
                <w:sz w:val="26"/>
                <w:szCs w:val="26"/>
                <w:lang w:eastAsia="ru-RU"/>
              </w:rPr>
              <w:t>________</w:t>
            </w:r>
            <w:r w:rsidR="00637E6F">
              <w:rPr>
                <w:rFonts w:ascii="Times New Roman" w:eastAsia="Times New Roman" w:hAnsi="Times New Roman" w:cs="Times New Roman"/>
                <w:kern w:val="36"/>
                <w:sz w:val="26"/>
                <w:szCs w:val="26"/>
                <w:lang w:eastAsia="ru-RU"/>
              </w:rPr>
              <w:t xml:space="preserve"> Г.Н. </w:t>
            </w:r>
            <w:proofErr w:type="spellStart"/>
            <w:r w:rsidR="00637E6F">
              <w:rPr>
                <w:rFonts w:ascii="Times New Roman" w:eastAsia="Times New Roman" w:hAnsi="Times New Roman" w:cs="Times New Roman"/>
                <w:kern w:val="36"/>
                <w:sz w:val="26"/>
                <w:szCs w:val="26"/>
                <w:lang w:eastAsia="ru-RU"/>
              </w:rPr>
              <w:t>Завалищина</w:t>
            </w:r>
            <w:proofErr w:type="spellEnd"/>
            <w:r w:rsidR="00D30293">
              <w:rPr>
                <w:rFonts w:ascii="Times New Roman" w:eastAsia="Times New Roman" w:hAnsi="Times New Roman" w:cs="Times New Roman"/>
                <w:kern w:val="36"/>
                <w:sz w:val="26"/>
                <w:szCs w:val="26"/>
                <w:lang w:eastAsia="ru-RU"/>
              </w:rPr>
              <w:t xml:space="preserve"> </w:t>
            </w:r>
          </w:p>
          <w:p w:rsidR="00D30293" w:rsidRPr="00D30293" w:rsidRDefault="00D30293" w:rsidP="00D30293">
            <w:pPr>
              <w:spacing w:before="100" w:beforeAutospacing="1" w:after="100" w:afterAutospacing="1" w:line="240" w:lineRule="auto"/>
              <w:jc w:val="right"/>
              <w:outlineLvl w:val="0"/>
              <w:rPr>
                <w:rFonts w:ascii="Verdana" w:eastAsia="Times New Roman" w:hAnsi="Verdana" w:cs="Times New Roman"/>
                <w:kern w:val="36"/>
                <w:sz w:val="28"/>
                <w:szCs w:val="28"/>
                <w:lang w:eastAsia="ru-RU"/>
              </w:rPr>
            </w:pPr>
            <w:r w:rsidRPr="00D30293">
              <w:rPr>
                <w:rFonts w:ascii="Times New Roman" w:eastAsia="Times New Roman" w:hAnsi="Times New Roman" w:cs="Times New Roman"/>
                <w:kern w:val="36"/>
                <w:sz w:val="26"/>
                <w:szCs w:val="26"/>
                <w:lang w:eastAsia="ru-RU"/>
              </w:rPr>
              <w:t>Приказ № _</w:t>
            </w:r>
            <w:r w:rsidR="009713BB">
              <w:rPr>
                <w:rFonts w:ascii="Times New Roman" w:eastAsia="Times New Roman" w:hAnsi="Times New Roman" w:cs="Times New Roman"/>
                <w:kern w:val="36"/>
                <w:sz w:val="26"/>
                <w:szCs w:val="26"/>
                <w:u w:val="single"/>
                <w:lang w:eastAsia="ru-RU"/>
              </w:rPr>
              <w:t>83</w:t>
            </w:r>
            <w:r w:rsidRPr="00D30293">
              <w:rPr>
                <w:rFonts w:ascii="Times New Roman" w:eastAsia="Times New Roman" w:hAnsi="Times New Roman" w:cs="Times New Roman"/>
                <w:kern w:val="36"/>
                <w:sz w:val="26"/>
                <w:szCs w:val="26"/>
                <w:lang w:eastAsia="ru-RU"/>
              </w:rPr>
              <w:t>__ от _</w:t>
            </w:r>
            <w:r w:rsidR="00637E6F">
              <w:rPr>
                <w:rFonts w:ascii="Times New Roman" w:eastAsia="Times New Roman" w:hAnsi="Times New Roman" w:cs="Times New Roman"/>
                <w:kern w:val="36"/>
                <w:sz w:val="26"/>
                <w:szCs w:val="26"/>
                <w:u w:val="single"/>
                <w:lang w:eastAsia="ru-RU"/>
              </w:rPr>
              <w:t>30 июля</w:t>
            </w:r>
            <w:r>
              <w:rPr>
                <w:rFonts w:ascii="Times New Roman" w:eastAsia="Times New Roman" w:hAnsi="Times New Roman" w:cs="Times New Roman"/>
                <w:kern w:val="36"/>
                <w:sz w:val="26"/>
                <w:szCs w:val="26"/>
                <w:u w:val="single"/>
                <w:lang w:eastAsia="ru-RU"/>
              </w:rPr>
              <w:t xml:space="preserve"> 201</w:t>
            </w:r>
            <w:r w:rsidR="00637E6F">
              <w:rPr>
                <w:rFonts w:ascii="Times New Roman" w:eastAsia="Times New Roman" w:hAnsi="Times New Roman" w:cs="Times New Roman"/>
                <w:kern w:val="36"/>
                <w:sz w:val="26"/>
                <w:szCs w:val="26"/>
                <w:u w:val="single"/>
                <w:lang w:eastAsia="ru-RU"/>
              </w:rPr>
              <w:t>9</w:t>
            </w:r>
          </w:p>
        </w:tc>
      </w:tr>
    </w:tbl>
    <w:p w:rsidR="00D30293" w:rsidRPr="00D30293" w:rsidRDefault="00D30293" w:rsidP="00D30293">
      <w:pPr>
        <w:shd w:val="clear" w:color="auto" w:fill="FFFFFF"/>
        <w:spacing w:before="100" w:beforeAutospacing="1" w:after="100" w:afterAutospacing="1" w:line="240" w:lineRule="auto"/>
        <w:jc w:val="center"/>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b/>
          <w:bCs/>
          <w:color w:val="000000"/>
          <w:sz w:val="26"/>
          <w:lang w:eastAsia="ru-RU"/>
        </w:rPr>
        <w:t>Положение</w:t>
      </w:r>
    </w:p>
    <w:p w:rsidR="00D30293" w:rsidRPr="00D30293" w:rsidRDefault="00D30293" w:rsidP="00D30293">
      <w:pPr>
        <w:shd w:val="clear" w:color="auto" w:fill="FFFFFF"/>
        <w:spacing w:before="100" w:beforeAutospacing="1" w:after="100" w:afterAutospacing="1" w:line="240" w:lineRule="auto"/>
        <w:jc w:val="center"/>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b/>
          <w:bCs/>
          <w:color w:val="000000"/>
          <w:sz w:val="26"/>
          <w:lang w:eastAsia="ru-RU"/>
        </w:rPr>
        <w:t>об общем собрании работников</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b/>
          <w:bCs/>
          <w:color w:val="000000"/>
          <w:sz w:val="26"/>
          <w:lang w:eastAsia="ru-RU"/>
        </w:rPr>
        <w:t>1.     Общие положения.</w:t>
      </w:r>
    </w:p>
    <w:p w:rsidR="00D30293" w:rsidRPr="0005608F"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6"/>
          <w:szCs w:val="26"/>
          <w:lang w:eastAsia="ru-RU"/>
        </w:rPr>
      </w:pPr>
      <w:proofErr w:type="gramStart"/>
      <w:r w:rsidRPr="00D30293">
        <w:rPr>
          <w:rFonts w:ascii="Times New Roman" w:eastAsia="Times New Roman" w:hAnsi="Times New Roman" w:cs="Times New Roman"/>
          <w:color w:val="000000"/>
          <w:sz w:val="26"/>
          <w:szCs w:val="26"/>
          <w:lang w:eastAsia="ru-RU"/>
        </w:rPr>
        <w:t>1.1.Настоящее  Положение разработано  для муниципального  казенного  дошкольного  образовательного  учреждения  </w:t>
      </w:r>
      <w:r w:rsidR="009713BB">
        <w:rPr>
          <w:rFonts w:ascii="Times New Roman" w:eastAsia="Times New Roman" w:hAnsi="Times New Roman" w:cs="Times New Roman"/>
          <w:color w:val="000000"/>
          <w:sz w:val="26"/>
          <w:szCs w:val="26"/>
          <w:lang w:eastAsia="ru-RU"/>
        </w:rPr>
        <w:t>МКДОУ «</w:t>
      </w:r>
      <w:proofErr w:type="spellStart"/>
      <w:r w:rsidR="009713BB">
        <w:rPr>
          <w:rFonts w:ascii="Times New Roman" w:eastAsia="Times New Roman" w:hAnsi="Times New Roman" w:cs="Times New Roman"/>
          <w:color w:val="000000"/>
          <w:sz w:val="26"/>
          <w:szCs w:val="26"/>
          <w:lang w:eastAsia="ru-RU"/>
        </w:rPr>
        <w:t>Тарутинский</w:t>
      </w:r>
      <w:proofErr w:type="spellEnd"/>
      <w:r w:rsidR="009713BB">
        <w:rPr>
          <w:rFonts w:ascii="Times New Roman" w:eastAsia="Times New Roman" w:hAnsi="Times New Roman" w:cs="Times New Roman"/>
          <w:color w:val="000000"/>
          <w:sz w:val="26"/>
          <w:szCs w:val="26"/>
          <w:lang w:eastAsia="ru-RU"/>
        </w:rPr>
        <w:t xml:space="preserve"> детский сад «</w:t>
      </w:r>
      <w:proofErr w:type="spellStart"/>
      <w:r w:rsidR="009713BB">
        <w:rPr>
          <w:rFonts w:ascii="Times New Roman" w:eastAsia="Times New Roman" w:hAnsi="Times New Roman" w:cs="Times New Roman"/>
          <w:color w:val="000000"/>
          <w:sz w:val="26"/>
          <w:szCs w:val="26"/>
          <w:lang w:eastAsia="ru-RU"/>
        </w:rPr>
        <w:t>Чебурашка</w:t>
      </w:r>
      <w:proofErr w:type="spellEnd"/>
      <w:r w:rsidR="009713BB">
        <w:rPr>
          <w:rFonts w:ascii="Times New Roman" w:eastAsia="Times New Roman" w:hAnsi="Times New Roman" w:cs="Times New Roman"/>
          <w:color w:val="000000"/>
          <w:sz w:val="26"/>
          <w:szCs w:val="26"/>
          <w:lang w:eastAsia="ru-RU"/>
        </w:rPr>
        <w:t xml:space="preserve">» </w:t>
      </w:r>
      <w:r w:rsidRPr="00D30293">
        <w:rPr>
          <w:rFonts w:ascii="Times New Roman" w:eastAsia="Times New Roman" w:hAnsi="Times New Roman" w:cs="Times New Roman"/>
          <w:color w:val="000000"/>
          <w:sz w:val="26"/>
          <w:szCs w:val="26"/>
          <w:lang w:eastAsia="ru-RU"/>
        </w:rPr>
        <w:t xml:space="preserve"> соответствии с Законом Российской Федерации от 29.12.2012г. № 273 – ФЗ «Об образовании в Российской Федерации», Приказом Министерства образования и науки Российской Федерации от 30.08.2013г. № 1014 «Об утверждении порядка организации и осуществления образовательной деятельности по основным общеобразовательным программам – </w:t>
      </w:r>
      <w:r w:rsidRPr="0005608F">
        <w:rPr>
          <w:rFonts w:ascii="Times New Roman" w:eastAsia="Times New Roman" w:hAnsi="Times New Roman" w:cs="Times New Roman"/>
          <w:color w:val="000000"/>
          <w:sz w:val="26"/>
          <w:szCs w:val="26"/>
          <w:lang w:eastAsia="ru-RU"/>
        </w:rPr>
        <w:t>образовательным программам дошкольного образования»;</w:t>
      </w:r>
      <w:proofErr w:type="gramEnd"/>
      <w:r w:rsidRPr="0005608F">
        <w:rPr>
          <w:rFonts w:ascii="Times New Roman" w:eastAsia="Times New Roman" w:hAnsi="Times New Roman" w:cs="Times New Roman"/>
          <w:color w:val="000000"/>
          <w:sz w:val="26"/>
          <w:szCs w:val="26"/>
          <w:lang w:eastAsia="ru-RU"/>
        </w:rPr>
        <w:t xml:space="preserve"> Уставом муниципального казенного дошкольного образовательного учреждения МКДОУ </w:t>
      </w:r>
      <w:r w:rsidR="009713BB">
        <w:rPr>
          <w:rFonts w:ascii="Times New Roman" w:eastAsia="Times New Roman" w:hAnsi="Times New Roman" w:cs="Times New Roman"/>
          <w:color w:val="000000"/>
          <w:sz w:val="26"/>
          <w:szCs w:val="26"/>
          <w:lang w:eastAsia="ru-RU"/>
        </w:rPr>
        <w:t>«</w:t>
      </w:r>
      <w:proofErr w:type="spellStart"/>
      <w:r w:rsidR="009713BB">
        <w:rPr>
          <w:rFonts w:ascii="Times New Roman" w:eastAsia="Times New Roman" w:hAnsi="Times New Roman" w:cs="Times New Roman"/>
          <w:color w:val="000000"/>
          <w:sz w:val="26"/>
          <w:szCs w:val="26"/>
          <w:lang w:eastAsia="ru-RU"/>
        </w:rPr>
        <w:t>Тарутинский</w:t>
      </w:r>
      <w:proofErr w:type="spellEnd"/>
      <w:r w:rsidR="009713BB">
        <w:rPr>
          <w:rFonts w:ascii="Times New Roman" w:eastAsia="Times New Roman" w:hAnsi="Times New Roman" w:cs="Times New Roman"/>
          <w:color w:val="000000"/>
          <w:sz w:val="26"/>
          <w:szCs w:val="26"/>
          <w:lang w:eastAsia="ru-RU"/>
        </w:rPr>
        <w:t xml:space="preserve"> детский сад «</w:t>
      </w:r>
      <w:proofErr w:type="spellStart"/>
      <w:r w:rsidR="009713BB">
        <w:rPr>
          <w:rFonts w:ascii="Times New Roman" w:eastAsia="Times New Roman" w:hAnsi="Times New Roman" w:cs="Times New Roman"/>
          <w:color w:val="000000"/>
          <w:sz w:val="26"/>
          <w:szCs w:val="26"/>
          <w:lang w:eastAsia="ru-RU"/>
        </w:rPr>
        <w:t>Чебурашка</w:t>
      </w:r>
      <w:proofErr w:type="spellEnd"/>
      <w:r w:rsidR="009713BB">
        <w:rPr>
          <w:rFonts w:ascii="Times New Roman" w:eastAsia="Times New Roman" w:hAnsi="Times New Roman" w:cs="Times New Roman"/>
          <w:color w:val="000000"/>
          <w:sz w:val="26"/>
          <w:szCs w:val="26"/>
          <w:lang w:eastAsia="ru-RU"/>
        </w:rPr>
        <w:t xml:space="preserve">» </w:t>
      </w:r>
      <w:r w:rsidR="009713BB" w:rsidRPr="00D30293">
        <w:rPr>
          <w:rFonts w:ascii="Times New Roman" w:eastAsia="Times New Roman" w:hAnsi="Times New Roman" w:cs="Times New Roman"/>
          <w:color w:val="000000"/>
          <w:sz w:val="26"/>
          <w:szCs w:val="26"/>
          <w:lang w:eastAsia="ru-RU"/>
        </w:rPr>
        <w:t xml:space="preserve"> </w:t>
      </w:r>
      <w:r w:rsidRPr="0005608F">
        <w:rPr>
          <w:rFonts w:ascii="Times New Roman" w:eastAsia="Times New Roman" w:hAnsi="Times New Roman" w:cs="Times New Roman"/>
          <w:color w:val="000000"/>
          <w:sz w:val="26"/>
          <w:szCs w:val="26"/>
          <w:lang w:eastAsia="ru-RU"/>
        </w:rPr>
        <w:t>(далее – Учреждение).</w:t>
      </w:r>
    </w:p>
    <w:p w:rsidR="00D30293" w:rsidRPr="00810A08" w:rsidRDefault="00D30293" w:rsidP="00D30293">
      <w:pPr>
        <w:shd w:val="clear" w:color="auto" w:fill="FFFFFF"/>
        <w:spacing w:before="100" w:beforeAutospacing="1" w:after="100" w:afterAutospacing="1" w:line="240" w:lineRule="auto"/>
        <w:rPr>
          <w:rFonts w:ascii="Verdana" w:eastAsia="Times New Roman" w:hAnsi="Verdana" w:cs="Times New Roman"/>
          <w:sz w:val="26"/>
          <w:szCs w:val="26"/>
          <w:lang w:eastAsia="ru-RU"/>
        </w:rPr>
      </w:pPr>
      <w:r w:rsidRPr="00810A08">
        <w:rPr>
          <w:rFonts w:ascii="Times New Roman" w:eastAsia="Times New Roman" w:hAnsi="Times New Roman" w:cs="Times New Roman"/>
          <w:sz w:val="26"/>
          <w:szCs w:val="26"/>
          <w:lang w:eastAsia="ru-RU"/>
        </w:rPr>
        <w:t>1.2.</w:t>
      </w:r>
      <w:r w:rsidR="0005608F" w:rsidRPr="00810A08">
        <w:rPr>
          <w:rFonts w:ascii="Arial" w:hAnsi="Arial" w:cs="Arial"/>
          <w:sz w:val="26"/>
          <w:szCs w:val="26"/>
          <w:shd w:val="clear" w:color="auto" w:fill="FFFFFF"/>
        </w:rPr>
        <w:t xml:space="preserve"> </w:t>
      </w:r>
      <w:r w:rsidR="0005608F" w:rsidRPr="00810A08">
        <w:rPr>
          <w:rFonts w:ascii="Times New Roman" w:hAnsi="Times New Roman" w:cs="Times New Roman"/>
          <w:sz w:val="26"/>
          <w:szCs w:val="26"/>
          <w:shd w:val="clear" w:color="auto" w:fill="FFFFFF"/>
        </w:rPr>
        <w:t>Общее собрание работников Учреждения (далее Общее собрание) является коллегиальным органом управления учреждением.</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05608F">
        <w:rPr>
          <w:rFonts w:ascii="Times New Roman" w:eastAsia="Times New Roman" w:hAnsi="Times New Roman" w:cs="Times New Roman"/>
          <w:color w:val="000000"/>
          <w:sz w:val="26"/>
          <w:szCs w:val="26"/>
          <w:lang w:eastAsia="ru-RU"/>
        </w:rPr>
        <w:t>1.3.Общее собрание работников объединяет руководящих, педагогических и технических работников, работников блока питания, медицинского персонала, т.е. всех работающих по трудовому договору в Учреждении, представителя Учредителя. Положение об общем собрании</w:t>
      </w:r>
      <w:r w:rsidRPr="00D30293">
        <w:rPr>
          <w:rFonts w:ascii="Times New Roman" w:eastAsia="Times New Roman" w:hAnsi="Times New Roman" w:cs="Times New Roman"/>
          <w:color w:val="000000"/>
          <w:sz w:val="26"/>
          <w:szCs w:val="26"/>
          <w:lang w:eastAsia="ru-RU"/>
        </w:rPr>
        <w:t xml:space="preserve"> работников обсуждается на общем собрании работников Учреждения, утверждается приказом по ДОУ и вводится в действие с указанием даты введения.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1.4.Изменения и дополнения в настоящее Положение вносятся Общим собранием работников и принимаются на его заседании.</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1.5. Срок данного положения не ограничен. Положение действует до принятия нового.</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lastRenderedPageBreak/>
        <w:t> </w:t>
      </w:r>
      <w:r w:rsidRPr="00D30293">
        <w:rPr>
          <w:rFonts w:ascii="Times New Roman" w:eastAsia="Times New Roman" w:hAnsi="Times New Roman" w:cs="Times New Roman"/>
          <w:b/>
          <w:bCs/>
          <w:color w:val="000000"/>
          <w:sz w:val="26"/>
          <w:lang w:eastAsia="ru-RU"/>
        </w:rPr>
        <w:t>2.     Основные задачи Общего собрания работников Учреждения.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2.1.Работа над договором коллектива с руководством Учреждения (коллективным договором).</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2.2.Решение вопросов социальной защиты работников.</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2.3.Организация общественных работ.</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Verdana" w:eastAsia="Times New Roman" w:hAnsi="Verdana" w:cs="Times New Roman"/>
          <w:color w:val="000000"/>
          <w:sz w:val="25"/>
          <w:szCs w:val="25"/>
          <w:lang w:eastAsia="ru-RU"/>
        </w:rPr>
        <w:t> </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b/>
          <w:bCs/>
          <w:color w:val="000000"/>
          <w:sz w:val="26"/>
          <w:lang w:eastAsia="ru-RU"/>
        </w:rPr>
        <w:t>3. Функции Общего собрания работников Учреждения.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Общее собрание работников:</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3.1. Обсуждает и рекомендует к утверждению проект коллективного договора, правила внутреннего трудового распорядка, графики работ, графики отпусков работников Учреждения;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3.2. Обсуждает вопросы состояний трудовой дисциплины в Учреждении и мероприятия по ее укреплению, рассматривает факты нарушения трудовой дисциплины работниками Учреждения;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3.3. Рассматривает вопросы охраны и безопасности условий труда работников, охраны жизни и здоровья воспитанников в Учреждении;</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3.4. Определяет порядок и условия предоставления социальных гарантий и льгот в пределах компетенции Учреждения;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3.5. При необходимости рассматривает и обсуждает вопросы работы с родителями (законными представителями) воспитанников;</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3.6. 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b/>
          <w:bCs/>
          <w:color w:val="000000"/>
          <w:sz w:val="26"/>
          <w:lang w:eastAsia="ru-RU"/>
        </w:rPr>
        <w:t>   4.Права общего собрания работников Учреждения.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4.1.Общее собрание работников имеет право:</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рассматривать и принимать изменения и дополнения в Устав Учреждения, а также его новую редакцию;</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выдвигать кандидатов в состав Попечительского совета Учреждения из работников Учреждения;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lastRenderedPageBreak/>
        <w:t>- выдвигать кандидатов на награждение;</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обсуждать поведение или отдельные поступки работников Учреждения и принимать решения о вынесении общественного порицания в случае виновности;</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издавать решения рекомендательного характера.  </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4.2. Каждый член Общего собрания работников имеет право:</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потребовать обсуждения Общим собранием работников любого вопроса, касающегося деятельности учреждения, если его  предложение  поддержит не менее одной трети членов собрания;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при несогласии с решением  Общего собрания работников высказать  свое  мотивированное мнение, которое  должно быть  занесено в протокол.</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w:t>
      </w:r>
      <w:r w:rsidRPr="00D30293">
        <w:rPr>
          <w:rFonts w:ascii="Times New Roman" w:eastAsia="Times New Roman" w:hAnsi="Times New Roman" w:cs="Times New Roman"/>
          <w:b/>
          <w:bCs/>
          <w:color w:val="000000"/>
          <w:sz w:val="26"/>
          <w:lang w:eastAsia="ru-RU"/>
        </w:rPr>
        <w:t>5.Организация  управления Общим собранием работников Учреждения. </w:t>
      </w:r>
    </w:p>
    <w:p w:rsidR="00BE1FBC" w:rsidRPr="00D44101" w:rsidRDefault="00D30293" w:rsidP="00BE1FBC">
      <w:pPr>
        <w:ind w:firstLine="709"/>
        <w:jc w:val="both"/>
        <w:rPr>
          <w:rFonts w:ascii="Times New Roman" w:hAnsi="Times New Roman" w:cs="Times New Roman"/>
          <w:sz w:val="26"/>
          <w:szCs w:val="26"/>
        </w:rPr>
      </w:pPr>
      <w:r w:rsidRPr="00D30293">
        <w:rPr>
          <w:rFonts w:ascii="Times New Roman" w:eastAsia="Times New Roman" w:hAnsi="Times New Roman" w:cs="Times New Roman"/>
          <w:color w:val="000000"/>
          <w:sz w:val="26"/>
          <w:szCs w:val="26"/>
          <w:lang w:eastAsia="ru-RU"/>
        </w:rPr>
        <w:t>5.1</w:t>
      </w:r>
      <w:r w:rsidR="00BE1FBC" w:rsidRPr="00BE1FBC">
        <w:rPr>
          <w:rFonts w:ascii="Times New Roman" w:hAnsi="Times New Roman" w:cs="Times New Roman"/>
          <w:iCs/>
          <w:sz w:val="26"/>
          <w:szCs w:val="26"/>
        </w:rPr>
        <w:t xml:space="preserve"> </w:t>
      </w:r>
      <w:r w:rsidR="00BE1FBC" w:rsidRPr="00D44101">
        <w:rPr>
          <w:rFonts w:ascii="Times New Roman" w:hAnsi="Times New Roman" w:cs="Times New Roman"/>
          <w:iCs/>
          <w:sz w:val="26"/>
          <w:szCs w:val="26"/>
        </w:rPr>
        <w:t>Общее собрание  работников Учреждения</w:t>
      </w:r>
      <w:r w:rsidR="00BE1FBC" w:rsidRPr="00D44101">
        <w:rPr>
          <w:rFonts w:ascii="Times New Roman" w:hAnsi="Times New Roman" w:cs="Times New Roman"/>
          <w:sz w:val="26"/>
          <w:szCs w:val="26"/>
        </w:rPr>
        <w:t xml:space="preserve"> (далее – Общее собрание) проводится не реже 1 раза в год. В состав </w:t>
      </w:r>
      <w:r w:rsidR="00BE1FBC" w:rsidRPr="00D44101">
        <w:rPr>
          <w:rFonts w:ascii="Times New Roman" w:hAnsi="Times New Roman" w:cs="Times New Roman"/>
          <w:iCs/>
          <w:sz w:val="26"/>
          <w:szCs w:val="26"/>
        </w:rPr>
        <w:t xml:space="preserve">Общего собрания </w:t>
      </w:r>
      <w:r w:rsidR="00BE1FBC" w:rsidRPr="00D44101">
        <w:rPr>
          <w:rFonts w:ascii="Times New Roman" w:hAnsi="Times New Roman" w:cs="Times New Roman"/>
          <w:sz w:val="26"/>
          <w:szCs w:val="26"/>
        </w:rPr>
        <w:t>входят заведующий и представители всех категорий работников.</w:t>
      </w:r>
    </w:p>
    <w:p w:rsidR="00BE1FBC" w:rsidRPr="00D44101" w:rsidRDefault="00BE1FBC" w:rsidP="00BE1FBC">
      <w:pPr>
        <w:ind w:firstLine="709"/>
        <w:jc w:val="both"/>
        <w:rPr>
          <w:rFonts w:ascii="Times New Roman" w:hAnsi="Times New Roman" w:cs="Times New Roman"/>
          <w:sz w:val="26"/>
          <w:szCs w:val="26"/>
        </w:rPr>
      </w:pPr>
      <w:r w:rsidRPr="00D44101">
        <w:rPr>
          <w:rFonts w:ascii="Times New Roman" w:hAnsi="Times New Roman" w:cs="Times New Roman"/>
          <w:sz w:val="26"/>
          <w:szCs w:val="26"/>
        </w:rPr>
        <w:t xml:space="preserve">Председатель, секретарь Общего собрания Учреждения избираются Общим собранием на срок 5 лет.  </w:t>
      </w:r>
    </w:p>
    <w:p w:rsidR="00BE1FBC" w:rsidRPr="00D44101" w:rsidRDefault="00BE1FBC" w:rsidP="00BE1FBC">
      <w:pPr>
        <w:ind w:firstLine="709"/>
        <w:jc w:val="both"/>
        <w:rPr>
          <w:rFonts w:ascii="Times New Roman" w:hAnsi="Times New Roman" w:cs="Times New Roman"/>
          <w:sz w:val="26"/>
          <w:szCs w:val="26"/>
        </w:rPr>
      </w:pPr>
      <w:r w:rsidRPr="00D44101">
        <w:rPr>
          <w:rFonts w:ascii="Times New Roman" w:hAnsi="Times New Roman" w:cs="Times New Roman"/>
          <w:sz w:val="26"/>
          <w:szCs w:val="26"/>
        </w:rPr>
        <w:t>Общее собрание Учреждения:</w:t>
      </w:r>
    </w:p>
    <w:p w:rsidR="00BE1FBC" w:rsidRPr="00D44101" w:rsidRDefault="00BE1FBC" w:rsidP="00BE1FBC">
      <w:pPr>
        <w:numPr>
          <w:ilvl w:val="0"/>
          <w:numId w:val="1"/>
        </w:numPr>
        <w:tabs>
          <w:tab w:val="clear" w:pos="720"/>
          <w:tab w:val="num" w:pos="993"/>
        </w:tabs>
        <w:suppressAutoHyphens/>
        <w:spacing w:after="0"/>
        <w:ind w:left="0" w:firstLine="709"/>
        <w:jc w:val="both"/>
        <w:rPr>
          <w:rFonts w:ascii="Times New Roman" w:hAnsi="Times New Roman" w:cs="Times New Roman"/>
          <w:sz w:val="26"/>
          <w:szCs w:val="26"/>
        </w:rPr>
      </w:pPr>
      <w:r w:rsidRPr="00D44101">
        <w:rPr>
          <w:rFonts w:ascii="Times New Roman" w:hAnsi="Times New Roman" w:cs="Times New Roman"/>
          <w:sz w:val="26"/>
          <w:szCs w:val="26"/>
        </w:rPr>
        <w:t>решает вопросы о необходимости заключения с администрацией Учреждения коллективного договора, внесения изменений и дополнении в него;</w:t>
      </w:r>
    </w:p>
    <w:p w:rsidR="00BE1FBC" w:rsidRPr="00D44101" w:rsidRDefault="00BE1FBC" w:rsidP="00BE1FBC">
      <w:pPr>
        <w:numPr>
          <w:ilvl w:val="0"/>
          <w:numId w:val="1"/>
        </w:numPr>
        <w:tabs>
          <w:tab w:val="clear" w:pos="720"/>
          <w:tab w:val="num" w:pos="993"/>
        </w:tabs>
        <w:suppressAutoHyphens/>
        <w:spacing w:after="0"/>
        <w:ind w:left="0" w:firstLine="709"/>
        <w:jc w:val="both"/>
        <w:rPr>
          <w:rFonts w:ascii="Times New Roman" w:hAnsi="Times New Roman" w:cs="Times New Roman"/>
          <w:sz w:val="26"/>
          <w:szCs w:val="26"/>
        </w:rPr>
      </w:pPr>
      <w:r w:rsidRPr="00D44101">
        <w:rPr>
          <w:rFonts w:ascii="Times New Roman" w:hAnsi="Times New Roman" w:cs="Times New Roman"/>
          <w:sz w:val="26"/>
          <w:szCs w:val="26"/>
        </w:rPr>
        <w:t>избирает представителя для предоставления интересов всех работников в социальном партнерстве в порядке, установленном Трудовым кодексом Российской Федерации;</w:t>
      </w:r>
    </w:p>
    <w:p w:rsidR="00BE1FBC" w:rsidRPr="00D44101" w:rsidRDefault="00BE1FBC" w:rsidP="00BE1FBC">
      <w:pPr>
        <w:numPr>
          <w:ilvl w:val="0"/>
          <w:numId w:val="1"/>
        </w:numPr>
        <w:tabs>
          <w:tab w:val="clear" w:pos="720"/>
          <w:tab w:val="num" w:pos="993"/>
        </w:tabs>
        <w:suppressAutoHyphens/>
        <w:spacing w:after="0"/>
        <w:ind w:left="0" w:firstLine="709"/>
        <w:jc w:val="both"/>
        <w:rPr>
          <w:rFonts w:ascii="Times New Roman" w:hAnsi="Times New Roman" w:cs="Times New Roman"/>
          <w:sz w:val="26"/>
          <w:szCs w:val="26"/>
        </w:rPr>
      </w:pPr>
      <w:r w:rsidRPr="00D44101">
        <w:rPr>
          <w:rFonts w:ascii="Times New Roman" w:hAnsi="Times New Roman" w:cs="Times New Roman"/>
          <w:sz w:val="26"/>
          <w:szCs w:val="26"/>
        </w:rPr>
        <w:t>избирает представителей работников в комиссию по трудовым спорам;</w:t>
      </w:r>
    </w:p>
    <w:p w:rsidR="00BE1FBC" w:rsidRPr="00D44101" w:rsidRDefault="00BE1FBC" w:rsidP="00BE1FBC">
      <w:pPr>
        <w:numPr>
          <w:ilvl w:val="0"/>
          <w:numId w:val="1"/>
        </w:numPr>
        <w:tabs>
          <w:tab w:val="clear" w:pos="720"/>
          <w:tab w:val="num" w:pos="993"/>
        </w:tabs>
        <w:suppressAutoHyphens/>
        <w:spacing w:after="0"/>
        <w:ind w:left="0" w:firstLine="709"/>
        <w:jc w:val="both"/>
        <w:rPr>
          <w:rFonts w:ascii="Times New Roman" w:hAnsi="Times New Roman" w:cs="Times New Roman"/>
          <w:sz w:val="26"/>
          <w:szCs w:val="26"/>
        </w:rPr>
      </w:pPr>
      <w:r w:rsidRPr="00D44101">
        <w:rPr>
          <w:rFonts w:ascii="Times New Roman" w:hAnsi="Times New Roman" w:cs="Times New Roman"/>
          <w:sz w:val="26"/>
          <w:szCs w:val="26"/>
        </w:rPr>
        <w:t>избирает Совет Учреждения;</w:t>
      </w:r>
    </w:p>
    <w:p w:rsidR="00BE1FBC" w:rsidRPr="00D44101" w:rsidRDefault="00BE1FBC" w:rsidP="00BE1FBC">
      <w:pPr>
        <w:numPr>
          <w:ilvl w:val="0"/>
          <w:numId w:val="1"/>
        </w:numPr>
        <w:tabs>
          <w:tab w:val="clear" w:pos="720"/>
          <w:tab w:val="num" w:pos="993"/>
        </w:tabs>
        <w:suppressAutoHyphens/>
        <w:spacing w:after="0"/>
        <w:ind w:left="0" w:firstLine="709"/>
        <w:jc w:val="both"/>
        <w:rPr>
          <w:rFonts w:ascii="Times New Roman" w:hAnsi="Times New Roman" w:cs="Times New Roman"/>
          <w:sz w:val="26"/>
          <w:szCs w:val="26"/>
        </w:rPr>
      </w:pPr>
      <w:r w:rsidRPr="00D44101">
        <w:rPr>
          <w:rFonts w:ascii="Times New Roman" w:hAnsi="Times New Roman" w:cs="Times New Roman"/>
          <w:sz w:val="26"/>
          <w:szCs w:val="26"/>
        </w:rPr>
        <w:t>утверждает положение о Совете Учреждения;</w:t>
      </w:r>
    </w:p>
    <w:p w:rsidR="00BE1FBC" w:rsidRPr="00D44101" w:rsidRDefault="00BE1FBC" w:rsidP="00BE1FBC">
      <w:pPr>
        <w:numPr>
          <w:ilvl w:val="0"/>
          <w:numId w:val="1"/>
        </w:numPr>
        <w:tabs>
          <w:tab w:val="clear" w:pos="720"/>
          <w:tab w:val="num" w:pos="993"/>
        </w:tabs>
        <w:suppressAutoHyphens/>
        <w:spacing w:after="0"/>
        <w:ind w:left="0" w:firstLine="709"/>
        <w:jc w:val="both"/>
        <w:rPr>
          <w:rFonts w:ascii="Times New Roman" w:hAnsi="Times New Roman" w:cs="Times New Roman"/>
          <w:sz w:val="26"/>
          <w:szCs w:val="26"/>
        </w:rPr>
      </w:pPr>
      <w:r w:rsidRPr="00D44101">
        <w:rPr>
          <w:rFonts w:ascii="Times New Roman" w:hAnsi="Times New Roman" w:cs="Times New Roman"/>
          <w:sz w:val="26"/>
          <w:szCs w:val="26"/>
        </w:rPr>
        <w:t>заслушивает отчет Совета Учреждения о выполненной работе;</w:t>
      </w:r>
    </w:p>
    <w:p w:rsidR="00BE1FBC" w:rsidRPr="00D44101" w:rsidRDefault="00BE1FBC" w:rsidP="00BE1FBC">
      <w:pPr>
        <w:numPr>
          <w:ilvl w:val="0"/>
          <w:numId w:val="1"/>
        </w:numPr>
        <w:tabs>
          <w:tab w:val="clear" w:pos="720"/>
          <w:tab w:val="num" w:pos="993"/>
        </w:tabs>
        <w:suppressAutoHyphens/>
        <w:spacing w:after="0"/>
        <w:ind w:left="0" w:firstLine="709"/>
        <w:jc w:val="both"/>
        <w:rPr>
          <w:rFonts w:ascii="Times New Roman" w:hAnsi="Times New Roman" w:cs="Times New Roman"/>
          <w:sz w:val="26"/>
          <w:szCs w:val="26"/>
        </w:rPr>
      </w:pPr>
      <w:r w:rsidRPr="00D44101">
        <w:rPr>
          <w:rFonts w:ascii="Times New Roman" w:hAnsi="Times New Roman" w:cs="Times New Roman"/>
          <w:sz w:val="26"/>
          <w:szCs w:val="26"/>
        </w:rPr>
        <w:t>утверждает публичный отчет Учреждения;</w:t>
      </w:r>
    </w:p>
    <w:p w:rsidR="00BE1FBC" w:rsidRPr="00D44101" w:rsidRDefault="00BE1FBC" w:rsidP="00BE1FBC">
      <w:pPr>
        <w:numPr>
          <w:ilvl w:val="0"/>
          <w:numId w:val="1"/>
        </w:numPr>
        <w:tabs>
          <w:tab w:val="clear" w:pos="720"/>
          <w:tab w:val="num" w:pos="993"/>
        </w:tabs>
        <w:suppressAutoHyphens/>
        <w:spacing w:after="0"/>
        <w:ind w:left="0" w:firstLine="709"/>
        <w:jc w:val="both"/>
        <w:rPr>
          <w:rFonts w:ascii="Times New Roman" w:hAnsi="Times New Roman" w:cs="Times New Roman"/>
          <w:sz w:val="26"/>
          <w:szCs w:val="26"/>
        </w:rPr>
      </w:pPr>
      <w:r w:rsidRPr="00D44101">
        <w:rPr>
          <w:rFonts w:ascii="Times New Roman" w:hAnsi="Times New Roman" w:cs="Times New Roman"/>
          <w:sz w:val="26"/>
          <w:szCs w:val="26"/>
        </w:rPr>
        <w:t>рассматривает иные вопросы, отнесенные к его компетенции действующим законодательством, а также выносимые на обсуждение руководителем Учреждения, Советом Учреждения.</w:t>
      </w:r>
    </w:p>
    <w:p w:rsidR="00BE1FBC" w:rsidRPr="00D44101" w:rsidRDefault="00BE1FBC" w:rsidP="00BE1FBC">
      <w:pPr>
        <w:autoSpaceDE w:val="0"/>
        <w:autoSpaceDN w:val="0"/>
        <w:adjustRightInd w:val="0"/>
        <w:ind w:firstLine="709"/>
        <w:jc w:val="both"/>
        <w:rPr>
          <w:rFonts w:ascii="Times New Roman" w:hAnsi="Times New Roman" w:cs="Times New Roman"/>
          <w:sz w:val="26"/>
          <w:szCs w:val="26"/>
        </w:rPr>
      </w:pPr>
      <w:r w:rsidRPr="00D44101">
        <w:rPr>
          <w:rFonts w:ascii="Times New Roman" w:hAnsi="Times New Roman" w:cs="Times New Roman"/>
          <w:sz w:val="26"/>
          <w:szCs w:val="26"/>
        </w:rPr>
        <w:t xml:space="preserve">Общее собрание работников Учреждения считается правомочным, если на нем присутствует не менее половины от общего числа работников. Решение считается принятым, если за него проголосовало не менее половины работников, присутствующих на Общем собрании работников Учреждения. </w:t>
      </w:r>
    </w:p>
    <w:p w:rsidR="00BE1FBC" w:rsidRPr="00D44101" w:rsidRDefault="00BE1FBC" w:rsidP="00BE1FBC">
      <w:pPr>
        <w:ind w:firstLine="709"/>
        <w:jc w:val="both"/>
        <w:rPr>
          <w:rFonts w:ascii="Times New Roman" w:hAnsi="Times New Roman" w:cs="Times New Roman"/>
          <w:sz w:val="26"/>
          <w:szCs w:val="26"/>
        </w:rPr>
      </w:pPr>
      <w:r w:rsidRPr="00D44101">
        <w:rPr>
          <w:rFonts w:ascii="Times New Roman" w:hAnsi="Times New Roman" w:cs="Times New Roman"/>
          <w:sz w:val="26"/>
          <w:szCs w:val="26"/>
        </w:rPr>
        <w:lastRenderedPageBreak/>
        <w:t>Общее собрание работников Учреждения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BE1FBC" w:rsidRPr="00D44101" w:rsidRDefault="00BE1FBC" w:rsidP="00BE1FBC">
      <w:pPr>
        <w:ind w:firstLine="709"/>
        <w:jc w:val="both"/>
        <w:rPr>
          <w:rFonts w:ascii="Times New Roman" w:hAnsi="Times New Roman" w:cs="Times New Roman"/>
          <w:sz w:val="26"/>
          <w:szCs w:val="26"/>
        </w:rPr>
      </w:pPr>
      <w:r w:rsidRPr="00D44101">
        <w:rPr>
          <w:rFonts w:ascii="Times New Roman" w:hAnsi="Times New Roman" w:cs="Times New Roman"/>
          <w:sz w:val="26"/>
          <w:szCs w:val="26"/>
        </w:rPr>
        <w:t xml:space="preserve">Общее собрание работников Учреждения вправе выступать от имени  Учреждения на основании доверенности, выданной председателю либо иному, представителю указанных органов </w:t>
      </w:r>
      <w:proofErr w:type="gramStart"/>
      <w:r w:rsidRPr="00D44101">
        <w:rPr>
          <w:rFonts w:ascii="Times New Roman" w:hAnsi="Times New Roman" w:cs="Times New Roman"/>
          <w:sz w:val="26"/>
          <w:szCs w:val="26"/>
        </w:rPr>
        <w:t>заведующим Учреждения</w:t>
      </w:r>
      <w:proofErr w:type="gramEnd"/>
      <w:r w:rsidRPr="00D44101">
        <w:rPr>
          <w:rFonts w:ascii="Times New Roman" w:hAnsi="Times New Roman" w:cs="Times New Roman"/>
          <w:sz w:val="26"/>
          <w:szCs w:val="26"/>
        </w:rPr>
        <w:t xml:space="preserve"> в объеме прав,  предусмотренных доверенностью.</w:t>
      </w:r>
    </w:p>
    <w:p w:rsidR="00D30293" w:rsidRPr="00D30293" w:rsidRDefault="00D30293" w:rsidP="00BE1FBC">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w:t>
      </w:r>
      <w:r w:rsidRPr="00D30293">
        <w:rPr>
          <w:rFonts w:ascii="Times New Roman" w:eastAsia="Times New Roman" w:hAnsi="Times New Roman" w:cs="Times New Roman"/>
          <w:b/>
          <w:bCs/>
          <w:color w:val="000000"/>
          <w:sz w:val="26"/>
          <w:lang w:eastAsia="ru-RU"/>
        </w:rPr>
        <w:t> 6.Делопроизводство  Общего  собрания работников Учреждения. </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6.1. Заседания Общего собрания работников  оформляются протоколом.</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6.2. В протоколе  фиксируются</w:t>
      </w:r>
      <w:proofErr w:type="gramStart"/>
      <w:r w:rsidRPr="00D30293">
        <w:rPr>
          <w:rFonts w:ascii="Times New Roman" w:eastAsia="Times New Roman" w:hAnsi="Times New Roman" w:cs="Times New Roman"/>
          <w:color w:val="000000"/>
          <w:sz w:val="26"/>
          <w:szCs w:val="26"/>
          <w:lang w:eastAsia="ru-RU"/>
        </w:rPr>
        <w:t xml:space="preserve"> :</w:t>
      </w:r>
      <w:proofErr w:type="gramEnd"/>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  дата проведения;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 количественное присутствие (отсутствие) членов трудового коллектива;</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xml:space="preserve"> - </w:t>
      </w:r>
      <w:proofErr w:type="gramStart"/>
      <w:r w:rsidRPr="00D30293">
        <w:rPr>
          <w:rFonts w:ascii="Times New Roman" w:eastAsia="Times New Roman" w:hAnsi="Times New Roman" w:cs="Times New Roman"/>
          <w:color w:val="000000"/>
          <w:sz w:val="26"/>
          <w:szCs w:val="26"/>
          <w:lang w:eastAsia="ru-RU"/>
        </w:rPr>
        <w:t>приглашенные</w:t>
      </w:r>
      <w:proofErr w:type="gramEnd"/>
      <w:r w:rsidRPr="00D30293">
        <w:rPr>
          <w:rFonts w:ascii="Times New Roman" w:eastAsia="Times New Roman" w:hAnsi="Times New Roman" w:cs="Times New Roman"/>
          <w:color w:val="000000"/>
          <w:sz w:val="26"/>
          <w:szCs w:val="26"/>
          <w:lang w:eastAsia="ru-RU"/>
        </w:rPr>
        <w:t xml:space="preserve"> (Ф.И.О., должность);</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 повестка дня;</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 ход обсуждения вопросов;</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 предложения, рекомендации и замечания членов трудового  коллектива, приглашенных лиц;</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 - решение по каждому вопросу.</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6.3. Протоколы  подписываются председателем и секретарем Общего собрания работников.</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6.4. Нумерация  протоколов Общего собрания  ведется от начала учебного  года.</w:t>
      </w:r>
    </w:p>
    <w:p w:rsidR="00D30293" w:rsidRPr="00D30293" w:rsidRDefault="00D30293" w:rsidP="00D30293">
      <w:pPr>
        <w:shd w:val="clear" w:color="auto" w:fill="FFFFFF"/>
        <w:spacing w:before="100" w:beforeAutospacing="1" w:after="100" w:afterAutospacing="1" w:line="240" w:lineRule="auto"/>
        <w:rPr>
          <w:rFonts w:ascii="Verdana" w:eastAsia="Times New Roman" w:hAnsi="Verdana" w:cs="Times New Roman"/>
          <w:color w:val="000000"/>
          <w:sz w:val="25"/>
          <w:szCs w:val="25"/>
          <w:lang w:eastAsia="ru-RU"/>
        </w:rPr>
      </w:pPr>
      <w:r w:rsidRPr="00D30293">
        <w:rPr>
          <w:rFonts w:ascii="Times New Roman" w:eastAsia="Times New Roman" w:hAnsi="Times New Roman" w:cs="Times New Roman"/>
          <w:color w:val="000000"/>
          <w:sz w:val="26"/>
          <w:szCs w:val="26"/>
          <w:lang w:eastAsia="ru-RU"/>
        </w:rPr>
        <w:t>6.5.  Протоколы  общего собрания работников хранятся в делах Учреждения (50 лет) и передается  по акту (при смене руководителя, передачи в архив).</w:t>
      </w:r>
    </w:p>
    <w:p w:rsidR="00FD3229" w:rsidRDefault="00FD3229"/>
    <w:sectPr w:rsidR="00FD3229" w:rsidSect="00FD3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30293"/>
    <w:rsid w:val="0005608F"/>
    <w:rsid w:val="00110C63"/>
    <w:rsid w:val="002F0977"/>
    <w:rsid w:val="00343B81"/>
    <w:rsid w:val="003B2B07"/>
    <w:rsid w:val="00637E6F"/>
    <w:rsid w:val="00810A08"/>
    <w:rsid w:val="00887EA7"/>
    <w:rsid w:val="009713BB"/>
    <w:rsid w:val="00AA2BDA"/>
    <w:rsid w:val="00AC13F1"/>
    <w:rsid w:val="00BE1FBC"/>
    <w:rsid w:val="00CF0619"/>
    <w:rsid w:val="00D30293"/>
    <w:rsid w:val="00FD3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29"/>
  </w:style>
  <w:style w:type="paragraph" w:styleId="1">
    <w:name w:val="heading 1"/>
    <w:basedOn w:val="a"/>
    <w:link w:val="10"/>
    <w:uiPriority w:val="9"/>
    <w:qFormat/>
    <w:rsid w:val="00D30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2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02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0293"/>
    <w:rPr>
      <w:b/>
      <w:bCs/>
    </w:rPr>
  </w:style>
  <w:style w:type="paragraph" w:styleId="a5">
    <w:name w:val="Balloon Text"/>
    <w:basedOn w:val="a"/>
    <w:link w:val="a6"/>
    <w:uiPriority w:val="99"/>
    <w:semiHidden/>
    <w:unhideWhenUsed/>
    <w:rsid w:val="00D30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02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993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11</cp:revision>
  <cp:lastPrinted>2019-10-04T04:26:00Z</cp:lastPrinted>
  <dcterms:created xsi:type="dcterms:W3CDTF">2019-07-05T04:51:00Z</dcterms:created>
  <dcterms:modified xsi:type="dcterms:W3CDTF">2019-10-04T04:32:00Z</dcterms:modified>
</cp:coreProperties>
</file>